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31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719"/>
        <w:gridCol w:w="245"/>
        <w:gridCol w:w="38"/>
        <w:gridCol w:w="397"/>
        <w:gridCol w:w="274"/>
        <w:gridCol w:w="176"/>
        <w:gridCol w:w="1190"/>
        <w:gridCol w:w="63"/>
        <w:gridCol w:w="287"/>
        <w:gridCol w:w="563"/>
        <w:gridCol w:w="287"/>
        <w:gridCol w:w="142"/>
        <w:gridCol w:w="49"/>
        <w:gridCol w:w="774"/>
        <w:gridCol w:w="449"/>
        <w:gridCol w:w="363"/>
        <w:gridCol w:w="207"/>
        <w:gridCol w:w="494"/>
        <w:gridCol w:w="90"/>
        <w:gridCol w:w="563"/>
        <w:gridCol w:w="287"/>
        <w:gridCol w:w="280"/>
        <w:gridCol w:w="141"/>
        <w:gridCol w:w="558"/>
        <w:gridCol w:w="154"/>
        <w:gridCol w:w="1139"/>
      </w:tblGrid>
      <w:tr>
        <w:trPr>
          <w:trHeight w:val="243" w:hRule="atLeast"/>
        </w:trPr>
        <w:tc>
          <w:tcPr>
            <w:tcW w:w="992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Heading1"/>
              <w:widowControl w:val="false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3"/>
              </w:rPr>
              <w:t>DATOS DE LA ACCIÓN FORMATIVA</w:t>
            </w:r>
          </w:p>
        </w:tc>
      </w:tr>
      <w:tr>
        <w:trPr>
          <w:trHeight w:val="300" w:hRule="exact"/>
        </w:trPr>
        <w:tc>
          <w:tcPr>
            <w:tcW w:w="33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Denominación de la acción formativa:</w:t>
            </w:r>
          </w:p>
        </w:tc>
        <w:tc>
          <w:tcPr>
            <w:tcW w:w="65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  <w:tr>
        <w:trPr>
          <w:trHeight w:val="300" w:hRule="exact"/>
        </w:trPr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Entidad:</w:t>
            </w:r>
          </w:p>
        </w:tc>
        <w:tc>
          <w:tcPr>
            <w:tcW w:w="892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  <w:tr>
        <w:trPr>
          <w:trHeight w:val="300" w:hRule="exact"/>
          <w:cantSplit w:val="true"/>
        </w:trPr>
        <w:tc>
          <w:tcPr>
            <w:tcW w:w="1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Horas totales:</w:t>
            </w:r>
          </w:p>
        </w:tc>
        <w:tc>
          <w:tcPr>
            <w:tcW w:w="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Verdana" w:hAnsi="Verdana" w:eastAsia="Times New Roman" w:cs="Times New Roman"/>
                <w:b w:val="false"/>
                <w:bCs w:val="false"/>
                <w:color w:val="auto"/>
                <w:kern w:val="0"/>
                <w:sz w:val="18"/>
                <w:szCs w:val="18"/>
                <w:shd w:fill="auto" w:val="clear"/>
                <w:lang w:val="es-ES" w:eastAsia="es-ES" w:bidi="ar-SA"/>
              </w:rPr>
            </w:pPr>
            <w:r>
              <w:rPr>
                <w:rFonts w:eastAsia="Times New Roman" w:cs="Times New Roman" w:ascii="Verdana" w:hAnsi="Verdana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es-ES" w:eastAsia="es-ES" w:bidi="ar-SA"/>
              </w:rPr>
            </w:r>
          </w:p>
        </w:tc>
        <w:tc>
          <w:tcPr>
            <w:tcW w:w="1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Fecha inicio:</w:t>
            </w:r>
          </w:p>
        </w:tc>
        <w:tc>
          <w:tcPr>
            <w:tcW w:w="23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idodelatablauser"/>
              <w:widowControl w:val="false"/>
              <w:jc w:val="center"/>
              <w:rPr>
                <w:rFonts w:ascii="Verdana" w:hAnsi="Verdana"/>
                <w:b w:val="false"/>
                <w:bCs w:val="false"/>
                <w:sz w:val="18"/>
                <w:szCs w:val="18"/>
                <w:shd w:fill="auto" w:val="clear"/>
              </w:rPr>
            </w:pPr>
            <w:r>
              <w:rPr>
                <w:rFonts w:ascii="Verdana" w:hAnsi="Verdana"/>
                <w:b w:val="false"/>
                <w:bCs w:val="false"/>
                <w:sz w:val="18"/>
                <w:szCs w:val="18"/>
                <w:shd w:fill="auto" w:val="clear"/>
              </w:rPr>
            </w:r>
          </w:p>
        </w:tc>
        <w:tc>
          <w:tcPr>
            <w:tcW w:w="13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Fecha fin:</w:t>
            </w:r>
          </w:p>
        </w:tc>
        <w:tc>
          <w:tcPr>
            <w:tcW w:w="1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idodelatablauser"/>
              <w:widowControl w:val="false"/>
              <w:jc w:val="center"/>
              <w:rPr>
                <w:rFonts w:ascii="Verdana" w:hAnsi="Verdana"/>
                <w:b w:val="false"/>
                <w:bCs w:val="false"/>
                <w:sz w:val="18"/>
                <w:szCs w:val="18"/>
                <w:shd w:fill="auto" w:val="clear"/>
              </w:rPr>
            </w:pPr>
            <w:r>
              <w:rPr>
                <w:rFonts w:ascii="Verdana" w:hAnsi="Verdana"/>
                <w:b w:val="false"/>
                <w:bCs w:val="false"/>
                <w:sz w:val="18"/>
                <w:szCs w:val="18"/>
                <w:shd w:fill="auto" w:val="clear"/>
              </w:rPr>
            </w:r>
          </w:p>
        </w:tc>
      </w:tr>
      <w:tr>
        <w:trPr>
          <w:trHeight w:val="243" w:hRule="atLeast"/>
        </w:trPr>
        <w:tc>
          <w:tcPr>
            <w:tcW w:w="992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Heading1"/>
              <w:widowControl w:val="false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3"/>
              </w:rPr>
              <w:t>DATOS PERSONALES DEL/DE LA ALUMNO/A</w:t>
            </w:r>
          </w:p>
        </w:tc>
      </w:tr>
      <w:tr>
        <w:trPr>
          <w:trHeight w:val="300" w:hRule="exact"/>
          <w:cantSplit w:val="true"/>
        </w:trPr>
        <w:tc>
          <w:tcPr>
            <w:tcW w:w="1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Apellidos:</w:t>
            </w:r>
          </w:p>
        </w:tc>
        <w:tc>
          <w:tcPr>
            <w:tcW w:w="4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Nombre:</w:t>
            </w:r>
          </w:p>
        </w:tc>
        <w:tc>
          <w:tcPr>
            <w:tcW w:w="25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  <w:tr>
        <w:trPr>
          <w:trHeight w:val="300" w:hRule="exact"/>
        </w:trPr>
        <w:tc>
          <w:tcPr>
            <w:tcW w:w="1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DNI/NIF:</w:t>
            </w:r>
          </w:p>
        </w:tc>
        <w:tc>
          <w:tcPr>
            <w:tcW w:w="2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  <w:tc>
          <w:tcPr>
            <w:tcW w:w="22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Fecha de nacimiento:</w:t>
            </w:r>
          </w:p>
        </w:tc>
        <w:tc>
          <w:tcPr>
            <w:tcW w:w="1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___/___/______</w:t>
            </w:r>
          </w:p>
        </w:tc>
        <w:tc>
          <w:tcPr>
            <w:tcW w:w="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Edad: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  <w:tr>
        <w:trPr>
          <w:trHeight w:val="300" w:hRule="exact"/>
          <w:cantSplit w:val="true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Sexo:</w:t>
            </w:r>
          </w:p>
        </w:tc>
        <w:tc>
          <w:tcPr>
            <w:tcW w:w="1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sz w:val="20"/>
                <w:lang w:val="es-ES_tradnl"/>
              </w:rPr>
              <w:t></w:t>
            </w:r>
            <w:r>
              <w:rPr>
                <w:rFonts w:eastAsia="Times New Roman" w:cs="Times New Roman"/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>Mujer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sz w:val="20"/>
                <w:lang w:val="es-ES_tradnl"/>
              </w:rPr>
              <w:t></w:t>
            </w:r>
            <w:r>
              <w:rPr>
                <w:rFonts w:eastAsia="Times New Roman" w:cs="Times New Roman"/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>Hombre</w:t>
            </w:r>
          </w:p>
        </w:tc>
        <w:tc>
          <w:tcPr>
            <w:tcW w:w="13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Discapacidad: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  <w:lang w:val="es-ES_tradnl"/>
              </w:rPr>
              <w:t></w:t>
            </w:r>
            <w:r>
              <w:rPr>
                <w:sz w:val="20"/>
                <w:szCs w:val="20"/>
                <w:lang w:val="es-ES_tradnl"/>
              </w:rPr>
              <w:t xml:space="preserve"> </w:t>
            </w:r>
            <w:r>
              <w:rPr>
                <w:sz w:val="20"/>
                <w:szCs w:val="20"/>
                <w:lang w:val="es-ES_tradnl"/>
              </w:rPr>
              <w:t>No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  <w:lang w:val="es-ES_tradnl"/>
              </w:rPr>
              <w:t></w:t>
            </w:r>
            <w:r>
              <w:rPr>
                <w:sz w:val="20"/>
                <w:szCs w:val="20"/>
                <w:lang w:val="es-ES_tradnl"/>
              </w:rPr>
              <w:t xml:space="preserve"> </w:t>
            </w:r>
            <w:r>
              <w:rPr>
                <w:sz w:val="20"/>
                <w:szCs w:val="20"/>
                <w:lang w:val="es-ES_tradnl"/>
              </w:rPr>
              <w:t>Si</w:t>
            </w:r>
          </w:p>
        </w:tc>
        <w:tc>
          <w:tcPr>
            <w:tcW w:w="26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Porcentaje de discapacidad: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</w:r>
          </w:p>
        </w:tc>
      </w:tr>
      <w:tr>
        <w:trPr>
          <w:trHeight w:val="300" w:hRule="exact"/>
        </w:trPr>
        <w:tc>
          <w:tcPr>
            <w:tcW w:w="1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Dirección:</w:t>
            </w:r>
          </w:p>
        </w:tc>
        <w:tc>
          <w:tcPr>
            <w:tcW w:w="853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  <w:tr>
        <w:trPr>
          <w:trHeight w:val="300" w:hRule="exact"/>
          <w:cantSplit w:val="true"/>
        </w:trPr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Código postal:</w:t>
            </w:r>
          </w:p>
        </w:tc>
        <w:tc>
          <w:tcPr>
            <w:tcW w:w="1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Municipio:</w:t>
            </w:r>
          </w:p>
        </w:tc>
        <w:tc>
          <w:tcPr>
            <w:tcW w:w="569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  <w:tr>
        <w:trPr>
          <w:trHeight w:val="300" w:hRule="exact"/>
          <w:cantSplit w:val="true"/>
        </w:trPr>
        <w:tc>
          <w:tcPr>
            <w:tcW w:w="1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Teléfono:</w:t>
            </w:r>
          </w:p>
        </w:tc>
        <w:tc>
          <w:tcPr>
            <w:tcW w:w="2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Correo electrónico:</w:t>
            </w:r>
          </w:p>
        </w:tc>
        <w:tc>
          <w:tcPr>
            <w:tcW w:w="42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  <w:tr>
        <w:trPr>
          <w:trHeight w:val="243" w:hRule="atLeast"/>
        </w:trPr>
        <w:tc>
          <w:tcPr>
            <w:tcW w:w="992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Heading1"/>
              <w:widowControl w:val="false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3"/>
              </w:rPr>
              <w:t>NIVEL DE ESTUDIOS TERMINADOS (Señale exclusivamente el más alto)</w:t>
            </w:r>
          </w:p>
        </w:tc>
      </w:tr>
      <w:tr>
        <w:trPr>
          <w:trHeight w:val="300" w:hRule="exact"/>
        </w:trPr>
        <w:tc>
          <w:tcPr>
            <w:tcW w:w="31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szCs w:val="20"/>
                <w:lang w:val="es-ES_tradnl"/>
              </w:rPr>
              <w:t></w:t>
            </w:r>
            <w:r>
              <w:rPr>
                <w:rFonts w:eastAsia="Symbol" w:cs="Symbol" w:ascii="Symbol" w:hAnsi="Symbol"/>
                <w:b/>
                <w:sz w:val="20"/>
                <w:szCs w:val="20"/>
                <w:lang w:val="es-ES_tradnl"/>
              </w:rPr>
              <w:t xml:space="preserve"> </w:t>
            </w:r>
            <w:r>
              <w:rPr>
                <w:sz w:val="20"/>
                <w:szCs w:val="20"/>
                <w:lang w:val="es-ES_tradnl"/>
              </w:rPr>
              <w:t>Sin estudios</w:t>
            </w:r>
          </w:p>
        </w:tc>
        <w:tc>
          <w:tcPr>
            <w:tcW w:w="37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></w:t>
            </w:r>
            <w:r>
              <w:rPr>
                <w:sz w:val="20"/>
                <w:lang w:val="es-ES_tradnl"/>
              </w:rPr>
              <w:t xml:space="preserve"> </w:t>
            </w:r>
            <w:r>
              <w:rPr>
                <w:sz w:val="20"/>
              </w:rPr>
              <w:t>Ciclo formativo de grado medio</w:t>
            </w:r>
          </w:p>
        </w:tc>
        <w:tc>
          <w:tcPr>
            <w:tcW w:w="31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n-US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>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s-ES_tradnl"/>
              </w:rPr>
              <w:t>Titulación universitaria</w:t>
            </w:r>
          </w:p>
        </w:tc>
      </w:tr>
      <w:tr>
        <w:trPr>
          <w:trHeight w:val="300" w:hRule="exact"/>
        </w:trPr>
        <w:tc>
          <w:tcPr>
            <w:tcW w:w="31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sz w:val="20"/>
                <w:lang w:val="es-ES_tradnl"/>
              </w:rPr>
              <w:t></w:t>
            </w:r>
            <w:r>
              <w:rPr>
                <w:rFonts w:eastAsia="Times New Roman" w:cs="Times New Roman"/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>Educación primaria</w:t>
            </w:r>
          </w:p>
        </w:tc>
        <w:tc>
          <w:tcPr>
            <w:tcW w:w="37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></w:t>
            </w:r>
            <w:r>
              <w:rPr>
                <w:rFonts w:eastAsia="Symbol" w:cs="Symbol" w:ascii="Symbol" w:hAnsi="Symbol"/>
                <w:b/>
                <w:sz w:val="20"/>
                <w:lang w:val="es-ES_tradnl"/>
              </w:rPr>
              <w:t xml:space="preserve"> </w:t>
            </w:r>
            <w:r>
              <w:rPr>
                <w:sz w:val="20"/>
              </w:rPr>
              <w:t>FP-I</w:t>
            </w:r>
          </w:p>
        </w:tc>
        <w:tc>
          <w:tcPr>
            <w:tcW w:w="31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sz w:val="20"/>
                <w:lang w:val="es-ES_tradnl"/>
              </w:rPr>
              <w:t></w:t>
            </w:r>
            <w:r>
              <w:rPr>
                <w:rFonts w:eastAsia="Times New Roman" w:cs="Times New Roman"/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>Grado universitario</w:t>
            </w:r>
          </w:p>
        </w:tc>
      </w:tr>
      <w:tr>
        <w:trPr>
          <w:trHeight w:val="300" w:hRule="exact"/>
        </w:trPr>
        <w:tc>
          <w:tcPr>
            <w:tcW w:w="31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sz w:val="20"/>
                <w:lang w:val="es-ES_tradnl"/>
              </w:rPr>
              <w:t></w:t>
            </w:r>
            <w:r>
              <w:rPr>
                <w:rFonts w:eastAsia="Times New Roman" w:cs="Times New Roman"/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>ESO o equivalente</w:t>
            </w:r>
          </w:p>
        </w:tc>
        <w:tc>
          <w:tcPr>
            <w:tcW w:w="37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>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Ciclo formativo de grado superior</w:t>
            </w:r>
          </w:p>
        </w:tc>
        <w:tc>
          <w:tcPr>
            <w:tcW w:w="31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></w:t>
            </w:r>
            <w:r>
              <w:rPr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>Máster</w:t>
            </w:r>
          </w:p>
        </w:tc>
      </w:tr>
      <w:tr>
        <w:trPr>
          <w:trHeight w:val="300" w:hRule="exact"/>
        </w:trPr>
        <w:tc>
          <w:tcPr>
            <w:tcW w:w="31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5" w:leader="none"/>
                <w:tab w:val="left" w:pos="2535" w:leader="none"/>
              </w:tabs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sz w:val="20"/>
                <w:lang w:val="es-ES_tradnl"/>
              </w:rPr>
              <w:t></w:t>
            </w:r>
            <w:r>
              <w:rPr>
                <w:sz w:val="20"/>
                <w:lang w:val="es-ES_tradnl"/>
              </w:rPr>
              <w:t>Bachillerato o equivalente</w:t>
            </w:r>
          </w:p>
        </w:tc>
        <w:tc>
          <w:tcPr>
            <w:tcW w:w="37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></w:t>
            </w:r>
            <w:r>
              <w:rPr>
                <w:rFonts w:eastAsia="Symbol" w:cs="Symbol" w:ascii="Symbol" w:hAnsi="Symbol"/>
                <w:b/>
                <w:sz w:val="20"/>
                <w:lang w:val="es-ES_tradnl"/>
              </w:rPr>
              <w:t xml:space="preserve"> </w:t>
            </w:r>
            <w:r>
              <w:rPr>
                <w:sz w:val="20"/>
              </w:rPr>
              <w:t>FP-II</w:t>
            </w:r>
          </w:p>
        </w:tc>
        <w:tc>
          <w:tcPr>
            <w:tcW w:w="31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></w:t>
            </w:r>
            <w:r>
              <w:rPr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>Doctorado</w:t>
            </w:r>
          </w:p>
        </w:tc>
      </w:tr>
      <w:tr>
        <w:trPr>
          <w:trHeight w:val="956" w:hRule="atLeast"/>
        </w:trPr>
        <w:tc>
          <w:tcPr>
            <w:tcW w:w="992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En caso de ciclo formativo,  titulación universitaria, máster o doctorado, ESPECIFICAR titulación o especialidad:</w:t>
            </w:r>
          </w:p>
          <w:p>
            <w:pPr>
              <w:pStyle w:val="Normal"/>
              <w:widowControl w:val="false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</w:r>
          </w:p>
        </w:tc>
      </w:tr>
      <w:tr>
        <w:trPr>
          <w:trHeight w:val="243" w:hRule="atLeast"/>
        </w:trPr>
        <w:tc>
          <w:tcPr>
            <w:tcW w:w="992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Heading1"/>
              <w:widowControl w:val="false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3"/>
              </w:rPr>
              <w:t>SITUACIÓN LABORAL</w:t>
            </w:r>
          </w:p>
        </w:tc>
      </w:tr>
      <w:tr>
        <w:trPr>
          <w:trHeight w:val="300" w:hRule="exact"/>
          <w:cantSplit w:val="true"/>
        </w:trPr>
        <w:tc>
          <w:tcPr>
            <w:tcW w:w="42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></w:t>
            </w:r>
            <w:r>
              <w:rPr>
                <w:rFonts w:eastAsia="Symbol" w:cs="Symbol" w:ascii="Symbol" w:hAnsi="Symbol"/>
                <w:b/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>Desempleado/a</w:t>
            </w:r>
          </w:p>
        </w:tc>
        <w:tc>
          <w:tcPr>
            <w:tcW w:w="34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12"/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Número de meses en desempleo:</w:t>
            </w:r>
          </w:p>
        </w:tc>
        <w:tc>
          <w:tcPr>
            <w:tcW w:w="22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  <w:tr>
        <w:trPr>
          <w:trHeight w:val="300" w:hRule="exact"/>
          <w:cantSplit w:val="true"/>
        </w:trPr>
        <w:tc>
          <w:tcPr>
            <w:tcW w:w="42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></w:t>
            </w:r>
            <w:r>
              <w:rPr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  <w:t>Trabajador/a autónomo/a</w:t>
            </w:r>
          </w:p>
        </w:tc>
        <w:tc>
          <w:tcPr>
            <w:tcW w:w="569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lang w:val="es-ES_tradnl"/>
              </w:rPr>
            </w:pPr>
            <w:r>
              <w:rPr>
                <w:rFonts w:eastAsia="Wingdings" w:cs="Wingdings" w:ascii="Wingdings" w:hAnsi="Wingdings"/>
                <w:b/>
                <w:sz w:val="20"/>
                <w:lang w:val="es-ES_tradnl"/>
              </w:rPr>
              <w:t xml:space="preserve"> </w:t>
            </w:r>
            <w:r>
              <w:rPr>
                <w:sz w:val="20"/>
                <w:lang w:val="es-ES_tradnl"/>
              </w:rPr>
              <w:t>Trabajador/a por cuenta ajena</w:t>
            </w:r>
          </w:p>
        </w:tc>
      </w:tr>
      <w:tr>
        <w:trPr>
          <w:trHeight w:val="300" w:hRule="exact"/>
          <w:cantSplit w:val="true"/>
        </w:trPr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  <w:lang w:val="es-ES_tradnl"/>
              </w:rPr>
              <w:t></w:t>
            </w:r>
            <w:r>
              <w:rPr>
                <w:rFonts w:eastAsia="Times New Roman" w:cs="Times New Roman"/>
                <w:sz w:val="20"/>
                <w:szCs w:val="20"/>
                <w:lang w:val="es-ES_tradnl"/>
              </w:rPr>
              <w:t xml:space="preserve"> </w:t>
            </w:r>
            <w:r>
              <w:rPr>
                <w:sz w:val="20"/>
                <w:szCs w:val="20"/>
                <w:lang w:val="es-ES_tradnl"/>
              </w:rPr>
              <w:t>Otros</w:t>
            </w:r>
          </w:p>
        </w:tc>
        <w:tc>
          <w:tcPr>
            <w:tcW w:w="89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  <w:tr>
        <w:trPr>
          <w:trHeight w:val="312" w:hRule="exact"/>
          <w:cantSplit w:val="true"/>
        </w:trPr>
        <w:tc>
          <w:tcPr>
            <w:tcW w:w="992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Heading1"/>
              <w:widowControl w:val="false"/>
              <w:rPr>
                <w:rFonts w:ascii="Times New Roman" w:hAnsi="Times New Roman"/>
                <w:sz w:val="24"/>
                <w:szCs w:val="23"/>
              </w:rPr>
            </w:pPr>
            <w:r>
              <w:rPr>
                <w:rFonts w:ascii="Times New Roman" w:hAnsi="Times New Roman"/>
                <w:sz w:val="24"/>
                <w:szCs w:val="23"/>
              </w:rPr>
              <w:t>OBSERVACIONES/ACLARACIONES</w:t>
            </w:r>
          </w:p>
          <w:p>
            <w:pPr>
              <w:pStyle w:val="Heading1"/>
              <w:widowControl w:val="false"/>
              <w:rPr>
                <w:rFonts w:ascii="Times New Roman" w:hAnsi="Times New Roman"/>
                <w:sz w:val="24"/>
                <w:szCs w:val="23"/>
              </w:rPr>
            </w:pPr>
            <w:r>
              <w:rPr>
                <w:rFonts w:ascii="Times New Roman" w:hAnsi="Times New Roman"/>
                <w:sz w:val="24"/>
                <w:szCs w:val="23"/>
              </w:rPr>
            </w:r>
          </w:p>
          <w:p>
            <w:pPr>
              <w:pStyle w:val="Heading1"/>
              <w:widowControl w:val="false"/>
              <w:rPr>
                <w:rFonts w:ascii="Times New Roman" w:hAnsi="Times New Roman"/>
                <w:sz w:val="24"/>
                <w:szCs w:val="23"/>
              </w:rPr>
            </w:pPr>
            <w:r>
              <w:rPr>
                <w:rFonts w:ascii="Times New Roman" w:hAnsi="Times New Roman"/>
                <w:sz w:val="24"/>
                <w:szCs w:val="23"/>
              </w:rPr>
            </w:r>
          </w:p>
          <w:p>
            <w:pPr>
              <w:pStyle w:val="Heading1"/>
              <w:widowControl w:val="false"/>
              <w:rPr>
                <w:rFonts w:ascii="Times New Roman" w:hAnsi="Times New Roman"/>
                <w:sz w:val="24"/>
                <w:szCs w:val="23"/>
              </w:rPr>
            </w:pPr>
            <w:r>
              <w:rPr>
                <w:rFonts w:ascii="Times New Roman" w:hAnsi="Times New Roman"/>
                <w:sz w:val="24"/>
                <w:szCs w:val="23"/>
              </w:rPr>
            </w:r>
          </w:p>
        </w:tc>
      </w:tr>
      <w:tr>
        <w:trPr>
          <w:trHeight w:val="5672" w:hRule="exact"/>
          <w:cantSplit w:val="true"/>
        </w:trPr>
        <w:tc>
          <w:tcPr>
            <w:tcW w:w="992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</w:p>
        </w:tc>
      </w:tr>
    </w:tbl>
    <w:p>
      <w:pPr>
        <w:pStyle w:val="BodyText"/>
        <w:rPr/>
      </w:pPr>
      <w:r>
        <w:rPr/>
      </w:r>
    </w:p>
    <w:tbl>
      <w:tblPr>
        <w:tblW w:w="9931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9931"/>
      </w:tblGrid>
      <w:tr>
        <w:trPr>
          <w:trHeight w:val="284" w:hRule="exact"/>
          <w:cantSplit w:val="true"/>
        </w:trPr>
        <w:tc>
          <w:tcPr>
            <w:tcW w:w="9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3"/>
                <w:szCs w:val="23"/>
                <w:lang w:val="es-ES_tradnl"/>
              </w:rPr>
            </w:pPr>
            <w:r>
              <w:rPr>
                <w:b/>
                <w:szCs w:val="23"/>
                <w:lang w:val="es-ES_tradnl"/>
              </w:rPr>
              <w:t>OPOSICION EXPRESA A LA SOLICITUD DE INFORMACIÓN</w:t>
            </w:r>
          </w:p>
        </w:tc>
      </w:tr>
      <w:tr>
        <w:trPr>
          <w:trHeight w:val="1809" w:hRule="atLeast"/>
          <w:cantSplit w:val="true"/>
        </w:trPr>
        <w:tc>
          <w:tcPr>
            <w:tcW w:w="9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s-ES_tradnl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single"/>
                <w:lang w:val="es-ES_tradnl"/>
              </w:rPr>
              <w:t>Oposición expresa del interesado a la consulta de datos obrantes en la Administración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es-ES_tradnl"/>
              </w:rPr>
              <w:t>: De acuerdo a lo dispuesto en el Artículo 28.2 de la Ley 39/2015 la consulta de datos es AUTORIZADA por los interesados/as salvo que conste en el procedimiento su oposición expresa o la ley especial aplicable requiera consentimiento expreso.</w:t>
            </w:r>
          </w:p>
          <w:p>
            <w:pPr>
              <w:pStyle w:val="Default"/>
              <w:widowControl w:val="false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s-ES_tradnl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es-ES_tradnl"/>
              </w:rPr>
            </w:r>
          </w:p>
          <w:p>
            <w:pPr>
              <w:pStyle w:val="Default"/>
              <w:widowControl w:val="false"/>
              <w:jc w:val="both"/>
              <w:rPr/>
            </w:pPr>
            <w:r>
              <w:rPr>
                <w:rFonts w:eastAsia="Wingdings" w:cs="Wingdings" w:ascii="Wingdings" w:hAnsi="Wingdings"/>
                <w:color w:val="auto"/>
                <w:sz w:val="20"/>
                <w:szCs w:val="20"/>
                <w:lang w:val="es-ES_tradnl"/>
              </w:rPr>
              <w:t>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es-ES_tradnl"/>
              </w:rPr>
              <w:t>No presta su consentimiento para que el Ayuntamiento de Gijón/Xixón, realice la consulta de los datos de la persona solicitante/alumno-a a través de la plataforma de intermediación del Ministerio de Asuntos Territoriales y Administración Pública ( sustituye al DNI/NIE).</w:t>
            </w:r>
          </w:p>
          <w:p>
            <w:pPr>
              <w:pStyle w:val="Default"/>
              <w:widowControl w:val="false"/>
              <w:jc w:val="both"/>
              <w:rPr/>
            </w:pPr>
            <w:r>
              <w:rPr>
                <w:rFonts w:eastAsia="Wingdings" w:cs="Wingdings" w:ascii="Wingdings" w:hAnsi="Wingdings"/>
                <w:color w:val="auto"/>
                <w:sz w:val="20"/>
                <w:szCs w:val="20"/>
                <w:lang w:val="es-ES_tradnl"/>
              </w:rPr>
              <w:t></w:t>
            </w: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es-ES_tradnl"/>
              </w:rPr>
              <w:t>No presta su consentimiento para el acceso a la vida laboral que expide la TGSS, desde el momento de ingreso en la acción formativa y hasta dos años siguientes a la finalización del periodo contractual  (en su caso), así como la información proveniente de otros organismos públicos a la que se accede mediante servicios interoperables, a los efectos de realizar un seguimiento y control de los beneficiarios/as de este proyecto</w:t>
            </w:r>
            <w:r>
              <w:rPr>
                <w:rFonts w:cs="Times New Roman" w:ascii="Times New Roman" w:hAnsi="Times New Roman"/>
                <w:color w:val="auto"/>
                <w:sz w:val="19"/>
                <w:szCs w:val="19"/>
                <w:lang w:val="es-ES_tradnl"/>
              </w:rPr>
              <w:t>.</w:t>
            </w:r>
          </w:p>
          <w:p>
            <w:pPr>
              <w:pStyle w:val="Default"/>
              <w:widowControl w:val="false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shd w:fill="auto" w:val="clear"/>
                <w:lang w:val="es-ES_tradnl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  <w:lang w:val="es-ES_tradnl"/>
              </w:rPr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cs="Myriad Pro"/>
                <w:i/>
                <w:iCs/>
                <w:color w:val="000000"/>
                <w:sz w:val="18"/>
                <w:szCs w:val="18"/>
                <w:shd w:fill="auto" w:val="clear"/>
              </w:rPr>
              <w:t xml:space="preserve"> </w:t>
            </w:r>
            <w:r>
              <w:rPr>
                <w:rFonts w:cs="Myriad Pro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</w:rPr>
              <w:t>Los datos de carácter personal serán, incorporados a un fichero de tratamiento automatizado, bajo la responsabilidad del Ayuntamiento de Gijón/Xixón. El/la interesado/a puede en cualquier momento ejercitar sus derechos de acceso rectificación, oposición, supresión, limitación del tratamiento, portabilidad y de no ser objeto de decisiones individualizadas, sobre los datos incorporados al mismo, ante el Servicio de Atención a la Ciudadanía, C/Cabrales 2 –Gijón 332001-Asturias. Todo ello de conformidad con la Ley Orgánica 3/2018, de 5</w:t>
            </w:r>
            <w:r>
              <w:rPr>
                <w:rFonts w:cs="Myriad Pro"/>
                <w:b w:val="false"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</w:rPr>
              <w:t xml:space="preserve"> de diciembre</w:t>
            </w:r>
            <w:r>
              <w:rPr>
                <w:rFonts w:cs="Myriad Pro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</w:rPr>
              <w:t>,de Protección de Datos Personales y garantía de derechos digitales y el Reglamento 2016/679 del Parlamento Europeo y del Consejo de 2</w:t>
            </w:r>
            <w:r>
              <w:rPr>
                <w:rFonts w:cs="Myriad Pro"/>
                <w:b w:val="false"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</w:rPr>
              <w:t xml:space="preserve">7 de abril </w:t>
            </w:r>
            <w:r>
              <w:rPr>
                <w:rFonts w:cs="Myriad Pro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</w:rPr>
              <w:t>de 2016 y relativo a la protección de las personas físicas en lo que respecta al tratamiento de datos personales y a la libre circulación de estos.</w:t>
            </w:r>
          </w:p>
        </w:tc>
      </w:tr>
    </w:tbl>
    <w:p>
      <w:pPr>
        <w:pStyle w:val="Normal"/>
        <w:tabs>
          <w:tab w:val="clear" w:pos="708"/>
          <w:tab w:val="left" w:pos="1129" w:leader="none"/>
        </w:tabs>
        <w:rPr>
          <w:sz w:val="20"/>
        </w:rPr>
      </w:pPr>
      <w:r>
        <w:rPr>
          <w:sz w:val="20"/>
        </w:rPr>
        <w:tab/>
      </w:r>
    </w:p>
    <w:tbl>
      <w:tblPr>
        <w:tblW w:w="9993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9993"/>
      </w:tblGrid>
      <w:tr>
        <w:trPr>
          <w:trHeight w:val="240" w:hRule="atLeast"/>
        </w:trPr>
        <w:tc>
          <w:tcPr>
            <w:tcW w:w="9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19"/>
                <w:szCs w:val="19"/>
                <w:lang w:val="es-ES_tradnl"/>
              </w:rPr>
            </w:pPr>
            <w:r>
              <w:rPr>
                <w:b/>
                <w:szCs w:val="23"/>
                <w:lang w:val="es-ES_tradnl"/>
              </w:rPr>
              <w:t>AUTORIZACIÓN DE UTILIZACIÓN DE LA IMAGEN PERSONAL</w:t>
            </w:r>
          </w:p>
        </w:tc>
      </w:tr>
      <w:tr>
        <w:trPr>
          <w:trHeight w:val="1860" w:hRule="atLeast"/>
        </w:trPr>
        <w:tc>
          <w:tcPr>
            <w:tcW w:w="9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b/>
                <w:sz w:val="19"/>
                <w:szCs w:val="19"/>
                <w:lang w:val="es-ES_tradnl"/>
              </w:rPr>
              <w:t xml:space="preserve"> </w:t>
            </w:r>
            <w:r>
              <w:rPr>
                <w:sz w:val="20"/>
                <w:szCs w:val="20"/>
                <w:lang w:val="es-ES_tradnl"/>
              </w:rPr>
              <w:t xml:space="preserve">El/la abajo firmante </w:t>
            </w:r>
            <w:r>
              <w:rPr>
                <w:sz w:val="20"/>
                <w:szCs w:val="20"/>
              </w:rPr>
              <w:t xml:space="preserve">autoriza </w:t>
            </w:r>
            <w:r>
              <w:rPr>
                <w:sz w:val="20"/>
                <w:szCs w:val="20"/>
                <w:lang w:val="es-ES_tradnl"/>
              </w:rPr>
              <w:t>a la Agencia Local de Promoción Económica y Empleo del Ayuntamiento de Gijón/Xixón  a que pueda tomar fotografías o realizar grabaciones de vídeo en las que aparezca su  imagen.</w:t>
            </w:r>
          </w:p>
          <w:p>
            <w:pPr>
              <w:pStyle w:val="Normal"/>
              <w:widowControl w:val="false"/>
              <w:jc w:val="both"/>
              <w:rPr>
                <w:sz w:val="19"/>
                <w:szCs w:val="19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Las fotografías o grabaciones podrán ser utilizadas para ilustrar cualquier documentación o información relacionada con las actividades de formación ocupacional o promoción de empleo realizadas por el Ayuntamiento de Gijón/Xixón en cualquier soporte, ya sea en papel o informático, incluyendo blogs, la página web municipal, así como las redes sociales en las que el Ayuntamiento de Gijón tenga presencia</w:t>
            </w:r>
            <w:r>
              <w:rPr>
                <w:sz w:val="19"/>
                <w:szCs w:val="19"/>
                <w:lang w:val="es-ES_tradnl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</w:r>
          </w:p>
          <w:p>
            <w:pPr>
              <w:pStyle w:val="Normal"/>
              <w:widowControl w:val="false"/>
              <w:jc w:val="both"/>
              <w:rPr>
                <w:b/>
                <w:szCs w:val="23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En caso de que no desee autorizar marque esta casilla:</w:t>
            </w:r>
            <w:r>
              <w:rPr>
                <w:sz w:val="18"/>
                <w:szCs w:val="18"/>
                <w:lang w:val="es-ES_tradnl"/>
              </w:rPr>
              <w:t xml:space="preserve"> </w:t>
            </w:r>
            <w:r>
              <w:rPr>
                <w:rFonts w:eastAsia="Wingdings" w:cs="Wingdings" w:ascii="Wingdings" w:hAnsi="Wingdings"/>
                <w:b/>
                <w:sz w:val="20"/>
                <w:szCs w:val="20"/>
                <w:lang w:val="es-ES_tradnl"/>
              </w:rPr>
              <w:t>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18"/>
                <w:szCs w:val="18"/>
                <w:lang w:val="es-ES_tradnl"/>
              </w:rPr>
              <w:t>NO AUTORIZA</w:t>
            </w:r>
          </w:p>
        </w:tc>
      </w:tr>
    </w:tbl>
    <w:p>
      <w:pPr>
        <w:pStyle w:val="Normal"/>
        <w:spacing w:before="0" w:after="120"/>
        <w:jc w:val="both"/>
        <w:rPr>
          <w:sz w:val="2"/>
          <w:lang w:val="es-ES_tradnl"/>
        </w:rPr>
      </w:pPr>
      <w:r>
        <w:rPr>
          <w:sz w:val="2"/>
          <w:lang w:val="es-ES_tradnl"/>
        </w:rPr>
      </w:r>
    </w:p>
    <w:p>
      <w:pPr>
        <w:pStyle w:val="Normal"/>
        <w:ind w:firstLine="426"/>
        <w:jc w:val="center"/>
        <w:rPr>
          <w:sz w:val="20"/>
          <w:lang w:val="es-ES_tradnl"/>
        </w:rPr>
      </w:pPr>
      <w:r>
        <w:rPr>
          <w:sz w:val="20"/>
          <w:lang w:val="es-ES_tradnl"/>
        </w:rPr>
      </w:r>
    </w:p>
    <w:p>
      <w:pPr>
        <w:pStyle w:val="Normal"/>
        <w:ind w:firstLine="426"/>
        <w:jc w:val="center"/>
        <w:rPr>
          <w:sz w:val="20"/>
          <w:lang w:val="es-ES_tradnl"/>
        </w:rPr>
      </w:pPr>
      <w:r>
        <w:rPr>
          <w:sz w:val="20"/>
          <w:lang w:val="es-ES_tradnl"/>
        </w:rPr>
        <w:t>En Gijón/Xixón, a ___ de _______________ de 2025</w:t>
      </w:r>
    </w:p>
    <w:p>
      <w:pPr>
        <w:pStyle w:val="Normal"/>
        <w:ind w:firstLine="426"/>
        <w:jc w:val="center"/>
        <w:rPr>
          <w:sz w:val="20"/>
          <w:lang w:val="es-ES_tradnl"/>
        </w:rPr>
      </w:pPr>
      <w:r>
        <w:rPr>
          <w:sz w:val="20"/>
          <w:lang w:val="es-ES_tradnl"/>
        </w:rPr>
      </w:r>
    </w:p>
    <w:p>
      <w:pPr>
        <w:pStyle w:val="Normal"/>
        <w:ind w:firstLine="426"/>
        <w:jc w:val="center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</w:r>
    </w:p>
    <w:p>
      <w:pPr>
        <w:pStyle w:val="Normal"/>
        <w:ind w:firstLine="426"/>
        <w:jc w:val="center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</w:r>
    </w:p>
    <w:p>
      <w:pPr>
        <w:pStyle w:val="Normal"/>
        <w:ind w:firstLine="426"/>
        <w:jc w:val="center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</w:r>
    </w:p>
    <w:p>
      <w:pPr>
        <w:pStyle w:val="Normal"/>
        <w:ind w:firstLine="426"/>
        <w:jc w:val="center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</w:r>
    </w:p>
    <w:p>
      <w:pPr>
        <w:pStyle w:val="Normal"/>
        <w:ind w:firstLine="426"/>
        <w:jc w:val="center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</w:r>
    </w:p>
    <w:p>
      <w:pPr>
        <w:pStyle w:val="Normal"/>
        <w:ind w:firstLine="426"/>
        <w:jc w:val="center"/>
        <w:rPr>
          <w:sz w:val="18"/>
          <w:szCs w:val="18"/>
          <w:lang w:val="es-ES_tradnl"/>
        </w:rPr>
      </w:pPr>
      <w:r>
        <w:rPr>
          <w:sz w:val="16"/>
          <w:szCs w:val="16"/>
          <w:lang w:val="es-ES_tradnl"/>
        </w:rPr>
        <w:tab/>
      </w:r>
      <w:r>
        <w:rPr>
          <w:sz w:val="18"/>
          <w:szCs w:val="18"/>
          <w:lang w:val="es-ES_tradnl"/>
        </w:rPr>
        <w:t>Firma del/de la alumno/a</w:t>
      </w:r>
    </w:p>
    <w:p>
      <w:pPr>
        <w:pStyle w:val="Normal"/>
        <w:ind w:firstLine="426"/>
        <w:jc w:val="center"/>
        <w:rPr>
          <w:sz w:val="8"/>
          <w:szCs w:val="8"/>
          <w:lang w:val="es-ES_tradnl"/>
        </w:rPr>
      </w:pPr>
      <w:r>
        <w:rPr>
          <w:sz w:val="8"/>
          <w:szCs w:val="8"/>
          <w:lang w:val="es-ES_tradnl"/>
        </w:rPr>
      </w:r>
    </w:p>
    <w:p>
      <w:pPr>
        <w:pStyle w:val="Normal"/>
        <w:jc w:val="both"/>
        <w:rPr>
          <w:rFonts w:ascii="Arial" w:hAnsi="Arial"/>
          <w:i/>
          <w:i/>
          <w:sz w:val="18"/>
          <w:szCs w:val="18"/>
          <w:lang w:val="es-ES_tradnl"/>
        </w:rPr>
      </w:pPr>
      <w:r>
        <w:rPr>
          <w:i/>
          <w:sz w:val="18"/>
          <w:szCs w:val="18"/>
        </w:rPr>
        <w:t>CLÁUSULA DE PROTECCIÓN DE DATOS: Los datos de carácter personal contenidos en la presente solicitud tendrán tratamiento automatizado, formando parte de un fichero de datos de carácter personal bajo la responsabilidad del Ayuntamiento de Gijón/Xixón. El/la interesado a tiene derecho de acceso a la información qu</w:t>
      </w:r>
      <w:r>
        <w:rPr>
          <w:i/>
          <w:sz w:val="18"/>
          <w:szCs w:val="18"/>
          <w:shd w:fill="auto" w:val="clear"/>
        </w:rPr>
        <w:t>e sobre él/ella consta en dicho fichero, así como a su rectificación, cancelación u oposición en  los términos establecidos en la Ley Orgánica 3/2018 de Protección de Datos Personales y garantía de derechos digitales.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849" w:gutter="0" w:header="567" w:top="851" w:footer="851" w:bottom="9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roman"/>
    <w:pitch w:val="variable"/>
  </w:font>
  <w:font w:name="Verdana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DireccinDepartamento"/>
      <w:rPr/>
    </w:pPr>
    <w:r>
      <w:rPr/>
    </w:r>
  </w:p>
  <w:p>
    <w:pPr>
      <w:pStyle w:val="DireccinDepartamento"/>
      <w:rPr/>
    </w:pPr>
    <w:r>
      <w:rPr/>
    </w:r>
  </w:p>
  <w:p>
    <w:pPr>
      <w:pStyle w:val="DireccinDepartamento"/>
      <w:rPr>
        <w:lang w:val="es-ES_tradnl"/>
      </w:rPr>
    </w:pPr>
    <w:r>
      <w:rPr>
        <w:rFonts w:ascii="Calibri" w:hAnsi="Calibri" w:asciiTheme="minorHAnsi" w:hAnsiTheme="minorHAnsi"/>
        <w:sz w:val="16"/>
        <w:szCs w:val="16"/>
        <w:lang w:val="es-ES_tradnl"/>
      </w:rPr>
      <w:t>Área de Empleo del Ayuntamiento de Gijón/Xixón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DireccinDepartamento"/>
      <w:rPr/>
    </w:pPr>
    <w:r>
      <w:rPr/>
    </w:r>
  </w:p>
  <w:p>
    <w:pPr>
      <w:pStyle w:val="DireccinDepartamento"/>
      <w:rPr/>
    </w:pPr>
    <w:r>
      <w:rPr/>
    </w:r>
  </w:p>
  <w:p>
    <w:pPr>
      <w:pStyle w:val="DireccinDepartamento"/>
      <w:rPr>
        <w:lang w:val="es-ES_tradnl"/>
      </w:rPr>
    </w:pPr>
    <w:r>
      <w:rPr>
        <w:rFonts w:ascii="Calibri" w:hAnsi="Calibri" w:asciiTheme="minorHAnsi" w:hAnsiTheme="minorHAnsi"/>
        <w:sz w:val="16"/>
        <w:szCs w:val="16"/>
        <w:lang w:val="es-ES_tradnl"/>
      </w:rPr>
      <w:t>Área de Empleo del Ayuntamiento de Gijón/Xixón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27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000"/>
    </w:tblPr>
    <w:tblGrid>
      <w:gridCol w:w="3685"/>
      <w:gridCol w:w="2961"/>
      <w:gridCol w:w="2981"/>
    </w:tblGrid>
    <w:tr>
      <w:trPr>
        <w:trHeight w:val="1219" w:hRule="exact"/>
      </w:trPr>
      <w:tc>
        <w:tcPr>
          <w:tcW w:w="3685" w:type="dxa"/>
          <w:tcBorders/>
          <w:vAlign w:val="center"/>
        </w:tcPr>
        <w:p>
          <w:pPr>
            <w:pStyle w:val="Header"/>
            <w:widowControl w:val="false"/>
            <w:jc w:val="center"/>
            <w:rPr/>
          </w:pPr>
          <w:r>
            <w:rPr/>
            <w:drawing>
              <wp:anchor behindDoc="1" distT="0" distB="0" distL="0" distR="0" simplePos="0" locked="0" layoutInCell="0" allowOverlap="1" relativeHeight="3">
                <wp:simplePos x="0" y="0"/>
                <wp:positionH relativeFrom="column">
                  <wp:posOffset>-24765</wp:posOffset>
                </wp:positionH>
                <wp:positionV relativeFrom="paragraph">
                  <wp:posOffset>78105</wp:posOffset>
                </wp:positionV>
                <wp:extent cx="2252345" cy="650875"/>
                <wp:effectExtent l="0" t="0" r="0" b="0"/>
                <wp:wrapSquare wrapText="largest"/>
                <wp:docPr id="1" name="Imagen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2345" cy="650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961" w:type="dxa"/>
          <w:tcBorders>
            <w:left w:val="double" w:sz="4" w:space="0" w:color="000000"/>
            <w:right w:val="double" w:sz="4" w:space="0" w:color="000000"/>
          </w:tcBorders>
          <w:vAlign w:val="center"/>
        </w:tcPr>
        <w:p>
          <w:pPr>
            <w:pStyle w:val="Header"/>
            <w:widowControl w:val="false"/>
            <w:spacing w:before="0" w:after="120"/>
            <w:jc w:val="center"/>
            <w:rPr>
              <w:sz w:val="20"/>
              <w:szCs w:val="20"/>
            </w:rPr>
          </w:pPr>
          <w:r>
            <w:rPr>
              <w:smallCaps/>
              <w:sz w:val="20"/>
              <w:szCs w:val="20"/>
            </w:rPr>
            <w:t>Proyecto de colaboración público-privada</w:t>
          </w:r>
        </w:p>
        <w:p>
          <w:pPr>
            <w:pStyle w:val="Header"/>
            <w:widowControl w:val="false"/>
            <w:spacing w:before="0" w:after="120"/>
            <w:jc w:val="center"/>
            <w:rPr>
              <w:smallCaps/>
            </w:rPr>
          </w:pPr>
          <w:r>
            <w:rPr>
              <w:smallCaps/>
              <w:sz w:val="20"/>
              <w:szCs w:val="20"/>
            </w:rPr>
            <w:t>Convocatoria 2025-2026</w:t>
          </w:r>
        </w:p>
      </w:tc>
      <w:tc>
        <w:tcPr>
          <w:tcW w:w="2981" w:type="dxa"/>
          <w:tcBorders/>
          <w:vAlign w:val="center"/>
        </w:tcPr>
        <w:p>
          <w:pPr>
            <w:pStyle w:val="Header"/>
            <w:bidi w:val="0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FICHA DEL ALUMNO/A</w:t>
          </w:r>
        </w:p>
        <w:p>
          <w:pPr>
            <w:pStyle w:val="Header"/>
            <w:bidi w:val="0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Modelo 3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27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000"/>
    </w:tblPr>
    <w:tblGrid>
      <w:gridCol w:w="3685"/>
      <w:gridCol w:w="2961"/>
      <w:gridCol w:w="2981"/>
    </w:tblGrid>
    <w:tr>
      <w:trPr>
        <w:trHeight w:val="1219" w:hRule="exact"/>
      </w:trPr>
      <w:tc>
        <w:tcPr>
          <w:tcW w:w="3685" w:type="dxa"/>
          <w:tcBorders/>
          <w:vAlign w:val="center"/>
        </w:tcPr>
        <w:p>
          <w:pPr>
            <w:pStyle w:val="Header"/>
            <w:widowControl w:val="false"/>
            <w:jc w:val="center"/>
            <w:rPr/>
          </w:pPr>
          <w:r>
            <w:rPr/>
            <w:drawing>
              <wp:anchor behindDoc="1" distT="0" distB="0" distL="0" distR="0" simplePos="0" locked="0" layoutInCell="0" allowOverlap="1" relativeHeight="3">
                <wp:simplePos x="0" y="0"/>
                <wp:positionH relativeFrom="column">
                  <wp:posOffset>-24765</wp:posOffset>
                </wp:positionH>
                <wp:positionV relativeFrom="paragraph">
                  <wp:posOffset>78105</wp:posOffset>
                </wp:positionV>
                <wp:extent cx="2252345" cy="650875"/>
                <wp:effectExtent l="0" t="0" r="0" b="0"/>
                <wp:wrapSquare wrapText="largest"/>
                <wp:docPr id="2" name="Imagen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2345" cy="650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961" w:type="dxa"/>
          <w:tcBorders>
            <w:left w:val="double" w:sz="4" w:space="0" w:color="000000"/>
            <w:right w:val="double" w:sz="4" w:space="0" w:color="000000"/>
          </w:tcBorders>
          <w:vAlign w:val="center"/>
        </w:tcPr>
        <w:p>
          <w:pPr>
            <w:pStyle w:val="Header"/>
            <w:widowControl w:val="false"/>
            <w:spacing w:before="0" w:after="120"/>
            <w:jc w:val="center"/>
            <w:rPr>
              <w:sz w:val="20"/>
              <w:szCs w:val="20"/>
            </w:rPr>
          </w:pPr>
          <w:r>
            <w:rPr>
              <w:smallCaps/>
              <w:sz w:val="20"/>
              <w:szCs w:val="20"/>
            </w:rPr>
            <w:t>Proyecto de colaboración público-privada</w:t>
          </w:r>
        </w:p>
        <w:p>
          <w:pPr>
            <w:pStyle w:val="Header"/>
            <w:widowControl w:val="false"/>
            <w:spacing w:before="0" w:after="120"/>
            <w:jc w:val="center"/>
            <w:rPr>
              <w:smallCaps/>
            </w:rPr>
          </w:pPr>
          <w:r>
            <w:rPr>
              <w:smallCaps/>
              <w:sz w:val="20"/>
              <w:szCs w:val="20"/>
            </w:rPr>
            <w:t>Convocatoria 2025-2026</w:t>
          </w:r>
        </w:p>
      </w:tc>
      <w:tc>
        <w:tcPr>
          <w:tcW w:w="2981" w:type="dxa"/>
          <w:tcBorders/>
          <w:vAlign w:val="center"/>
        </w:tcPr>
        <w:p>
          <w:pPr>
            <w:pStyle w:val="Header"/>
            <w:bidi w:val="0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FICHA DEL ALUMNO/A</w:t>
          </w:r>
        </w:p>
        <w:p>
          <w:pPr>
            <w:pStyle w:val="Header"/>
            <w:bidi w:val="0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Modelo 3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51"/>
  <w:defaultTabStop w:val="708"/>
  <w:autoHyphenation w:val="true"/>
  <w:hyphenationZone w:val="425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2d0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es-ES" w:bidi="ar-SA"/>
    </w:rPr>
  </w:style>
  <w:style w:type="paragraph" w:styleId="Heading1">
    <w:name w:val="heading 1"/>
    <w:basedOn w:val="Normal"/>
    <w:next w:val="Normal"/>
    <w:qFormat/>
    <w:rsid w:val="00402d02"/>
    <w:pPr>
      <w:keepNext w:val="true"/>
      <w:jc w:val="both"/>
      <w:outlineLvl w:val="0"/>
    </w:pPr>
    <w:rPr>
      <w:rFonts w:ascii="Arial" w:hAnsi="Arial"/>
      <w:b/>
      <w:sz w:val="16"/>
      <w:lang w:val="es-ES_tradnl"/>
    </w:rPr>
  </w:style>
  <w:style w:type="paragraph" w:styleId="Heading2">
    <w:name w:val="heading 2"/>
    <w:basedOn w:val="Normal"/>
    <w:next w:val="Normal"/>
    <w:qFormat/>
    <w:rsid w:val="00402d02"/>
    <w:pPr>
      <w:keepNext w:val="true"/>
      <w:jc w:val="center"/>
      <w:outlineLvl w:val="1"/>
    </w:pPr>
    <w:rPr>
      <w:rFonts w:ascii="Arial" w:hAnsi="Arial"/>
      <w:b/>
      <w:sz w:val="16"/>
      <w:u w:val="single"/>
      <w:lang w:val="es-ES_tradnl"/>
    </w:rPr>
  </w:style>
  <w:style w:type="paragraph" w:styleId="Heading3">
    <w:name w:val="heading 3"/>
    <w:basedOn w:val="Normal"/>
    <w:next w:val="Normal"/>
    <w:qFormat/>
    <w:rsid w:val="00402d02"/>
    <w:pPr>
      <w:keepNext w:val="true"/>
      <w:jc w:val="center"/>
      <w:outlineLvl w:val="2"/>
    </w:pPr>
    <w:rPr>
      <w:rFonts w:ascii="Arial" w:hAnsi="Arial"/>
      <w:b/>
      <w:sz w:val="28"/>
      <w:lang w:val="es-ES_tradn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7d593c"/>
    <w:rPr>
      <w:rFonts w:ascii="Tahoma" w:hAnsi="Tahoma" w:cs="Tahoma"/>
      <w:sz w:val="16"/>
      <w:szCs w:val="16"/>
    </w:rPr>
  </w:style>
  <w:style w:type="character" w:styleId="EncabezadoCar" w:customStyle="1">
    <w:name w:val="Encabezado Car"/>
    <w:basedOn w:val="DefaultParagraphFont"/>
    <w:semiHidden/>
    <w:qFormat/>
    <w:rsid w:val="00c00ef7"/>
    <w:rPr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beceraypieuser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semiHidden/>
    <w:rsid w:val="00402d0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semiHidden/>
    <w:rsid w:val="00402d0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Title">
    <w:name w:val="Title"/>
    <w:basedOn w:val="Normal"/>
    <w:qFormat/>
    <w:rsid w:val="00402d02"/>
    <w:pPr>
      <w:jc w:val="center"/>
    </w:pPr>
    <w:rPr>
      <w:b/>
      <w:smallCaps/>
      <w:sz w:val="20"/>
    </w:rPr>
  </w:style>
  <w:style w:type="paragraph" w:styleId="DireccinDepartamento" w:customStyle="1">
    <w:name w:val="Dirección Departamento"/>
    <w:qFormat/>
    <w:rsid w:val="00402d02"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Times New Roman" w:cs="Times New Roman"/>
      <w:color w:val="auto"/>
      <w:kern w:val="0"/>
      <w:sz w:val="15"/>
      <w:szCs w:val="20"/>
      <w:lang w:val="es-ES_tradnl" w:eastAsia="es-ES" w:bidi="ar-SA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d593c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06268d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es-ES" w:eastAsia="es-ES" w:bidi="ar-SA"/>
    </w:rPr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8779b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DD390-D588-4F59-AA1F-334D5C718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LibreOffice/24.8.6.1$Windows_X86_64 LibreOffice_project/051bf11303684a0a982c9966e8be766d0a9efbc7</Application>
  <AppVersion>15.0000</AppVersion>
  <Pages>2</Pages>
  <Words>669</Words>
  <Characters>3802</Characters>
  <CharactersWithSpaces>4411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es-ES</dc:language>
  <dc:subject/>
  <dc:title>PROGRAMA I: FORMACIÓN PROFESIONAL PARA EL EMPLEO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